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center"/>
        <w:rPr>
          <w:rFonts w:hint="eastAsia" w:ascii="SimHei" w:hAnsi="SimHei" w:eastAsia="SimHei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lang w:val="en-US" w:eastAsia="zh-CN" w:bidi="ar-SA"/>
        </w:rPr>
      </w:pPr>
      <w:r>
        <w:rPr>
          <w:rFonts w:hint="eastAsia" w:ascii="SimHei" w:hAnsi="SimHei" w:eastAsia="SimHei"/>
          <w:sz w:val="32"/>
          <w:szCs w:val="32"/>
          <w:lang w:val="en-US" w:eastAsia="zh-CN"/>
        </w:rPr>
        <w:t>宁夏人力资源服务业从业资格培训班</w:t>
      </w:r>
    </w:p>
    <w:p>
      <w:pPr>
        <w:autoSpaceDE w:val="0"/>
        <w:autoSpaceDN w:val="0"/>
        <w:spacing w:line="560" w:lineRule="exact"/>
        <w:jc w:val="center"/>
        <w:rPr>
          <w:rFonts w:hint="eastAsia"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val="en-US" w:eastAsia="zh-CN"/>
        </w:rPr>
        <w:t xml:space="preserve"> </w:t>
      </w:r>
      <w:r>
        <w:rPr>
          <w:rFonts w:hint="eastAsia" w:ascii="SimHei" w:hAnsi="SimHei" w:eastAsia="SimHei"/>
          <w:sz w:val="32"/>
          <w:szCs w:val="32"/>
        </w:rPr>
        <w:t>报名</w:t>
      </w:r>
      <w:r>
        <w:rPr>
          <w:rFonts w:hint="eastAsia" w:ascii="SimHei" w:hAnsi="SimHei" w:eastAsia="SimHei"/>
          <w:sz w:val="32"/>
          <w:szCs w:val="32"/>
          <w:lang w:eastAsia="zh-CN"/>
        </w:rPr>
        <w:t>回执单</w:t>
      </w:r>
    </w:p>
    <w:tbl>
      <w:tblPr>
        <w:tblStyle w:val="4"/>
        <w:tblpPr w:leftFromText="180" w:rightFromText="180" w:vertAnchor="text" w:horzAnchor="page" w:tblpXSpec="center" w:tblpY="586"/>
        <w:tblOverlap w:val="never"/>
        <w:tblW w:w="9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03"/>
        <w:gridCol w:w="1422"/>
        <w:gridCol w:w="721"/>
        <w:gridCol w:w="1262"/>
        <w:gridCol w:w="1081"/>
        <w:gridCol w:w="1442"/>
        <w:gridCol w:w="14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0" w:hRule="atLeas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4" w:hRule="exac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exac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exac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聘用单位全称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注册地址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8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93" w:hRule="atLeas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经历</w:t>
            </w:r>
          </w:p>
        </w:tc>
        <w:tc>
          <w:tcPr>
            <w:tcW w:w="74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89" w:hRule="atLeast"/>
          <w:jc w:val="center"/>
        </w:trPr>
        <w:tc>
          <w:tcPr>
            <w:tcW w:w="1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培训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经历</w:t>
            </w:r>
          </w:p>
        </w:tc>
        <w:tc>
          <w:tcPr>
            <w:tcW w:w="74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60" w:lineRule="exact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beforeLines="50" w:line="560" w:lineRule="exact"/>
        <w:rPr>
          <w:rFonts w:ascii="仿宋_GB2312" w:eastAsia="仿宋_GB2312"/>
          <w:sz w:val="24"/>
        </w:rPr>
      </w:pPr>
      <w:r>
        <w:rPr>
          <w:rFonts w:hint="eastAsia" w:ascii="SimHei" w:eastAsia="SimHei"/>
          <w:sz w:val="24"/>
        </w:rPr>
        <w:t>说明：</w:t>
      </w:r>
      <w:r>
        <w:rPr>
          <w:rFonts w:hint="eastAsia" w:ascii="仿宋_GB2312" w:eastAsia="仿宋_GB2312"/>
          <w:sz w:val="24"/>
        </w:rPr>
        <w:t>本表用黑色签字表或钢笔填写，要求字迹清楚，真实准确。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SimSun"/>
        <w:lang w:val="en-US" w:eastAsia="zh-CN"/>
      </w:rPr>
    </w:pPr>
  </w:p>
  <w:p>
    <w:pPr>
      <w:pStyle w:val="3"/>
      <w:rPr>
        <w:rFonts w:hint="eastAsia" w:eastAsia="SimSun"/>
        <w:lang w:val="en-US" w:eastAsia="zh-CN"/>
      </w:rPr>
    </w:pPr>
  </w:p>
  <w:p>
    <w:pPr>
      <w:pStyle w:val="3"/>
      <w:rPr>
        <w:rFonts w:hint="eastAsia" w:eastAsia="SimSun"/>
        <w:lang w:val="en-US" w:eastAsia="zh-CN"/>
      </w:rPr>
    </w:pPr>
  </w:p>
  <w:p>
    <w:pPr>
      <w:pStyle w:val="3"/>
      <w:rPr>
        <w:rFonts w:hint="eastAsia" w:eastAsia="SimSun"/>
        <w:lang w:val="en-US" w:eastAsia="zh-CN"/>
      </w:rPr>
    </w:pPr>
  </w:p>
  <w:p>
    <w:pPr>
      <w:pStyle w:val="3"/>
      <w:rPr>
        <w:rFonts w:hint="eastAsia" w:eastAsia="SimSun"/>
        <w:sz w:val="24"/>
        <w:szCs w:val="24"/>
        <w:lang w:val="en-US" w:eastAsia="zh-CN"/>
      </w:rPr>
    </w:pPr>
    <w:r>
      <w:rPr>
        <w:rFonts w:hint="eastAsia" w:eastAsia="SimSun"/>
        <w:lang w:val="en-US" w:eastAsia="zh-CN"/>
      </w:rPr>
      <w:drawing>
        <wp:inline distT="0" distB="0" distL="114300" distR="114300">
          <wp:extent cx="398780" cy="398780"/>
          <wp:effectExtent l="0" t="0" r="1270" b="1270"/>
          <wp:docPr id="2" name="图片 2" descr="微信图片_20191114114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9111411463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780" cy="39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  <w:szCs w:val="24"/>
        <w:lang w:val="en-US" w:eastAsia="zh-CN"/>
      </w:rPr>
      <w:t>宁夏人力资源服务行业协会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F2E9E"/>
    <w:rsid w:val="052F2E9E"/>
    <w:rsid w:val="577A5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2019-11-20T06:31:00Z</dcterms:created>
  <dc:creator>Boom.</dc:creator>
  <cp:lastModifiedBy>杨磊</cp:lastModifiedBy>
  <dcterms:modified xsi:type="dcterms:W3CDTF">2019-12-12T08:07:22Z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